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bookmarkStart w:id="3" w:name="_GoBack"/>
      <w:bookmarkEnd w:id="3"/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7B7925">
        <w:rPr>
          <w:b/>
          <w:sz w:val="26"/>
          <w:szCs w:val="26"/>
        </w:rPr>
        <w:t>08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7B7925" w:rsidRPr="007B7925">
        <w:rPr>
          <w:b/>
          <w:sz w:val="26"/>
          <w:szCs w:val="26"/>
        </w:rPr>
        <w:t>декабря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7B7925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7B7925" w:rsidRPr="007B7925">
              <w:t>труб, деталей трубопроводов, фланцев</w:t>
            </w:r>
            <w:r w:rsidR="007B7925" w:rsidRPr="00912D34">
              <w:t xml:space="preserve"> </w:t>
            </w:r>
            <w:r w:rsidRPr="00912D34">
              <w:t>(ПДО №</w:t>
            </w:r>
            <w:r w:rsidR="007B7925">
              <w:t>664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7B7925" w:rsidRPr="007B7925">
              <w:t>труб, деталей трубопроводов, фланцев (ПДО №664-СС-2022).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7B7925" w:rsidRPr="007B7925">
              <w:t>труб, деталей трубопроводов, фланцев (ПДО №664-СС-2022)</w:t>
            </w:r>
            <w:r w:rsidR="007B7925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7B7925" w:rsidRPr="007B7925" w:rsidRDefault="007B7925" w:rsidP="007B7925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7B7925">
              <w:t>Лот № 1: ООО «ЯТК-Р</w:t>
            </w:r>
            <w:r>
              <w:t>»</w:t>
            </w:r>
          </w:p>
          <w:p w:rsidR="0027590D" w:rsidRPr="00620C62" w:rsidRDefault="007B7925" w:rsidP="007B7925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7B7925">
              <w:t>Лот № 2: ООО ЗДТ «Реком»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7B7925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F0B5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32</cp:revision>
  <cp:lastPrinted>2014-10-02T07:48:00Z</cp:lastPrinted>
  <dcterms:created xsi:type="dcterms:W3CDTF">2014-10-02T08:02:00Z</dcterms:created>
  <dcterms:modified xsi:type="dcterms:W3CDTF">2022-12-12T11:30:00Z</dcterms:modified>
</cp:coreProperties>
</file>